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FEA30">
      <w:pPr>
        <w:spacing w:line="360" w:lineRule="auto"/>
        <w:ind w:firstLine="643" w:firstLineChars="200"/>
        <w:jc w:val="center"/>
        <w:rPr>
          <w:rFonts w:ascii="Times New Roman" w:hAnsi="Times New Roman"/>
          <w:b/>
          <w:bCs/>
          <w:sz w:val="32"/>
          <w:szCs w:val="40"/>
        </w:rPr>
      </w:pPr>
      <w:r>
        <w:rPr>
          <w:rFonts w:ascii="Times New Roman" w:hAnsi="Times New Roman"/>
          <w:b/>
          <w:bCs/>
          <w:sz w:val="32"/>
          <w:szCs w:val="40"/>
        </w:rPr>
        <w:t>临床试验重点受控文件发放、回收、销毁记录表</w:t>
      </w:r>
    </w:p>
    <w:p w14:paraId="7B381C7C">
      <w:pPr>
        <w:spacing w:line="360" w:lineRule="auto"/>
        <w:ind w:firstLine="482" w:firstLineChars="200"/>
        <w:jc w:val="left"/>
        <w:rPr>
          <w:rFonts w:ascii="Times New Roman" w:hAnsi="Times New Roman"/>
          <w:b/>
          <w:bCs/>
          <w:sz w:val="24"/>
          <w:szCs w:val="32"/>
        </w:rPr>
      </w:pPr>
      <w:r>
        <w:rPr>
          <w:rFonts w:ascii="Times New Roman" w:hAnsi="Times New Roman"/>
          <w:b/>
          <w:bCs/>
          <w:sz w:val="24"/>
          <w:szCs w:val="32"/>
        </w:rPr>
        <w:t xml:space="preserve">项目名称：    </w:t>
      </w:r>
    </w:p>
    <w:p w14:paraId="32A9B436">
      <w:pPr>
        <w:spacing w:line="360" w:lineRule="auto"/>
        <w:ind w:firstLine="482" w:firstLineChars="200"/>
        <w:jc w:val="left"/>
        <w:rPr>
          <w:rFonts w:ascii="Times New Roman" w:hAnsi="Times New Roman"/>
          <w:b/>
          <w:bCs/>
          <w:sz w:val="24"/>
          <w:szCs w:val="32"/>
        </w:rPr>
      </w:pPr>
      <w:r>
        <w:rPr>
          <w:rFonts w:ascii="Times New Roman" w:hAnsi="Times New Roman"/>
          <w:b/>
          <w:bCs/>
          <w:sz w:val="24"/>
          <w:szCs w:val="32"/>
        </w:rPr>
        <w:t>申办</w:t>
      </w:r>
      <w:r>
        <w:rPr>
          <w:rFonts w:hint="eastAsia" w:ascii="Times New Roman" w:hAnsi="Times New Roman"/>
          <w:b/>
          <w:bCs/>
          <w:sz w:val="24"/>
          <w:szCs w:val="32"/>
        </w:rPr>
        <w:t>者</w:t>
      </w:r>
      <w:r>
        <w:rPr>
          <w:rFonts w:ascii="Times New Roman" w:hAnsi="Times New Roman"/>
          <w:b/>
          <w:bCs/>
          <w:sz w:val="24"/>
          <w:szCs w:val="32"/>
        </w:rPr>
        <w:t xml:space="preserve">：                              </w:t>
      </w:r>
    </w:p>
    <w:p w14:paraId="33735C80">
      <w:pPr>
        <w:spacing w:line="360" w:lineRule="auto"/>
        <w:ind w:firstLine="482" w:firstLineChars="200"/>
        <w:jc w:val="left"/>
        <w:rPr>
          <w:rFonts w:ascii="Times New Roman" w:hAnsi="Times New Roman"/>
          <w:b/>
          <w:bCs/>
          <w:sz w:val="24"/>
          <w:szCs w:val="32"/>
        </w:rPr>
      </w:pPr>
      <w:r>
        <w:rPr>
          <w:rFonts w:ascii="Times New Roman" w:hAnsi="Times New Roman"/>
          <w:b/>
          <w:bCs/>
          <w:sz w:val="24"/>
          <w:szCs w:val="32"/>
        </w:rPr>
        <w:t>科室：                 PI：                     计划入组例数：               实际入组例数：</w:t>
      </w:r>
    </w:p>
    <w:tbl>
      <w:tblPr>
        <w:tblStyle w:val="4"/>
        <w:tblW w:w="4970" w:type="pct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961"/>
        <w:gridCol w:w="1124"/>
        <w:gridCol w:w="983"/>
        <w:gridCol w:w="1124"/>
        <w:gridCol w:w="1124"/>
        <w:gridCol w:w="1119"/>
        <w:gridCol w:w="1136"/>
        <w:gridCol w:w="699"/>
        <w:gridCol w:w="702"/>
        <w:gridCol w:w="2032"/>
      </w:tblGrid>
      <w:tr w14:paraId="5860AA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1095" w:type="pct"/>
            <w:vAlign w:val="center"/>
          </w:tcPr>
          <w:p w14:paraId="6BB06F0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文件名</w:t>
            </w:r>
          </w:p>
        </w:tc>
        <w:tc>
          <w:tcPr>
            <w:tcW w:w="341" w:type="pct"/>
            <w:vAlign w:val="center"/>
          </w:tcPr>
          <w:p w14:paraId="6A9FE875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版本号</w:t>
            </w:r>
            <w:bookmarkStart w:id="0" w:name="_GoBack"/>
            <w:bookmarkEnd w:id="0"/>
          </w:p>
        </w:tc>
        <w:tc>
          <w:tcPr>
            <w:tcW w:w="399" w:type="pct"/>
            <w:vAlign w:val="center"/>
          </w:tcPr>
          <w:p w14:paraId="13A5C20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盖章发放文件份数（张/册）</w:t>
            </w:r>
          </w:p>
        </w:tc>
        <w:tc>
          <w:tcPr>
            <w:tcW w:w="349" w:type="pct"/>
            <w:vAlign w:val="center"/>
          </w:tcPr>
          <w:p w14:paraId="59111AC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机构</w:t>
            </w:r>
          </w:p>
          <w:p w14:paraId="003CF96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发放人</w:t>
            </w:r>
          </w:p>
        </w:tc>
        <w:tc>
          <w:tcPr>
            <w:tcW w:w="399" w:type="pct"/>
            <w:vAlign w:val="center"/>
          </w:tcPr>
          <w:p w14:paraId="3E394F65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发放日期</w:t>
            </w:r>
          </w:p>
        </w:tc>
        <w:tc>
          <w:tcPr>
            <w:tcW w:w="399" w:type="pct"/>
            <w:vAlign w:val="center"/>
          </w:tcPr>
          <w:p w14:paraId="37A7A12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接收人</w:t>
            </w:r>
          </w:p>
        </w:tc>
        <w:tc>
          <w:tcPr>
            <w:tcW w:w="397" w:type="pct"/>
            <w:vAlign w:val="center"/>
          </w:tcPr>
          <w:p w14:paraId="34DDED4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使用</w:t>
            </w:r>
          </w:p>
          <w:p w14:paraId="40E542D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份数</w:t>
            </w:r>
          </w:p>
          <w:p w14:paraId="36412D55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（张/册）</w:t>
            </w:r>
          </w:p>
        </w:tc>
        <w:tc>
          <w:tcPr>
            <w:tcW w:w="403" w:type="pct"/>
            <w:vAlign w:val="center"/>
          </w:tcPr>
          <w:p w14:paraId="7D74F4C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回收</w:t>
            </w:r>
          </w:p>
          <w:p w14:paraId="0AE0AEB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份数</w:t>
            </w:r>
          </w:p>
          <w:p w14:paraId="689BBD0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（张/册）</w:t>
            </w:r>
          </w:p>
        </w:tc>
        <w:tc>
          <w:tcPr>
            <w:tcW w:w="248" w:type="pct"/>
            <w:vAlign w:val="center"/>
          </w:tcPr>
          <w:p w14:paraId="39B0B7B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回收人</w:t>
            </w:r>
          </w:p>
        </w:tc>
        <w:tc>
          <w:tcPr>
            <w:tcW w:w="249" w:type="pct"/>
            <w:vAlign w:val="center"/>
          </w:tcPr>
          <w:p w14:paraId="4B8514CA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回收日期</w:t>
            </w:r>
          </w:p>
        </w:tc>
        <w:tc>
          <w:tcPr>
            <w:tcW w:w="721" w:type="pct"/>
            <w:vAlign w:val="center"/>
          </w:tcPr>
          <w:p w14:paraId="4B7B686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</w:tr>
      <w:tr w14:paraId="0A0B312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0F781416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0CA751B5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09F64BB3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48C2B552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70B2D378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176783C7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79373365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55BB9C2E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19637F88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192050B0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07C41FF8">
            <w:pPr>
              <w:spacing w:line="360" w:lineRule="auto"/>
              <w:rPr>
                <w:szCs w:val="21"/>
              </w:rPr>
            </w:pPr>
          </w:p>
        </w:tc>
      </w:tr>
      <w:tr w14:paraId="46A8B65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6A689621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49545358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430E2B43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119E9072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0B18167F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3623B8A4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136F2F64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2B79D191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7B697107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17221314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1142B1B9">
            <w:pPr>
              <w:spacing w:line="360" w:lineRule="auto"/>
              <w:rPr>
                <w:szCs w:val="21"/>
              </w:rPr>
            </w:pPr>
          </w:p>
        </w:tc>
      </w:tr>
      <w:tr w14:paraId="0600EF2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5166E611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7394ED32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335C7AE5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7DE37409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19E77D1A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60B6FD6C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6725142A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148379BC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12E1D90C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7D505A3A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0EA25E1B">
            <w:pPr>
              <w:spacing w:line="360" w:lineRule="auto"/>
              <w:rPr>
                <w:szCs w:val="21"/>
              </w:rPr>
            </w:pPr>
          </w:p>
        </w:tc>
      </w:tr>
      <w:tr w14:paraId="4B56BE8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6CE4621E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109511C3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41D718DE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73E1CADF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3830BF21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4121210A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2EFD647C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4A04B972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324B206F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072809E2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260FE87D">
            <w:pPr>
              <w:spacing w:line="360" w:lineRule="auto"/>
              <w:rPr>
                <w:szCs w:val="21"/>
              </w:rPr>
            </w:pPr>
          </w:p>
        </w:tc>
      </w:tr>
      <w:tr w14:paraId="3911BF0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59D826F2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545AECF3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3F411AB7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3FAAC2A9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14FAA19E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6E16E42A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7F3C212E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40D1E0B7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4EA6A1D3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699AF138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7824DBD0">
            <w:pPr>
              <w:spacing w:line="360" w:lineRule="auto"/>
              <w:rPr>
                <w:szCs w:val="21"/>
              </w:rPr>
            </w:pPr>
          </w:p>
        </w:tc>
      </w:tr>
      <w:tr w14:paraId="02DBB7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78DA9B80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758C7888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28F8DD23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6E48588F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687A65C6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3A9F58A3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0E183AC9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5293F521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112FD11A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72758B50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226E7719">
            <w:pPr>
              <w:spacing w:line="360" w:lineRule="auto"/>
              <w:rPr>
                <w:szCs w:val="21"/>
              </w:rPr>
            </w:pPr>
          </w:p>
        </w:tc>
      </w:tr>
      <w:tr w14:paraId="14574BF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4219878D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6871FEB8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7845C928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28430E73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2F8E22A0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7AD32D96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1288CF0D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257BED6E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1E506849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0DBD6B66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36CDE858">
            <w:pPr>
              <w:spacing w:line="360" w:lineRule="auto"/>
              <w:rPr>
                <w:szCs w:val="21"/>
              </w:rPr>
            </w:pPr>
          </w:p>
        </w:tc>
      </w:tr>
      <w:tr w14:paraId="53E0C62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1095" w:type="pct"/>
          </w:tcPr>
          <w:p w14:paraId="740A0DF5">
            <w:pPr>
              <w:spacing w:line="360" w:lineRule="auto"/>
              <w:rPr>
                <w:szCs w:val="21"/>
              </w:rPr>
            </w:pPr>
          </w:p>
        </w:tc>
        <w:tc>
          <w:tcPr>
            <w:tcW w:w="341" w:type="pct"/>
          </w:tcPr>
          <w:p w14:paraId="40C657EE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14281CE8">
            <w:pPr>
              <w:spacing w:line="360" w:lineRule="auto"/>
              <w:rPr>
                <w:szCs w:val="21"/>
              </w:rPr>
            </w:pPr>
          </w:p>
        </w:tc>
        <w:tc>
          <w:tcPr>
            <w:tcW w:w="349" w:type="pct"/>
          </w:tcPr>
          <w:p w14:paraId="61E9A2C8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5B16BCD4">
            <w:pPr>
              <w:spacing w:line="360" w:lineRule="auto"/>
              <w:rPr>
                <w:szCs w:val="21"/>
              </w:rPr>
            </w:pPr>
          </w:p>
        </w:tc>
        <w:tc>
          <w:tcPr>
            <w:tcW w:w="399" w:type="pct"/>
          </w:tcPr>
          <w:p w14:paraId="1256F99E">
            <w:pPr>
              <w:spacing w:line="360" w:lineRule="auto"/>
              <w:rPr>
                <w:szCs w:val="21"/>
              </w:rPr>
            </w:pPr>
          </w:p>
        </w:tc>
        <w:tc>
          <w:tcPr>
            <w:tcW w:w="397" w:type="pct"/>
          </w:tcPr>
          <w:p w14:paraId="2DB2EBC1">
            <w:pPr>
              <w:spacing w:line="360" w:lineRule="auto"/>
              <w:rPr>
                <w:szCs w:val="21"/>
              </w:rPr>
            </w:pPr>
          </w:p>
        </w:tc>
        <w:tc>
          <w:tcPr>
            <w:tcW w:w="403" w:type="pct"/>
          </w:tcPr>
          <w:p w14:paraId="440B1E49">
            <w:pPr>
              <w:spacing w:line="360" w:lineRule="auto"/>
              <w:rPr>
                <w:szCs w:val="21"/>
              </w:rPr>
            </w:pPr>
          </w:p>
        </w:tc>
        <w:tc>
          <w:tcPr>
            <w:tcW w:w="248" w:type="pct"/>
          </w:tcPr>
          <w:p w14:paraId="7995A1D2">
            <w:pPr>
              <w:spacing w:line="360" w:lineRule="auto"/>
              <w:rPr>
                <w:szCs w:val="21"/>
              </w:rPr>
            </w:pPr>
          </w:p>
        </w:tc>
        <w:tc>
          <w:tcPr>
            <w:tcW w:w="249" w:type="pct"/>
          </w:tcPr>
          <w:p w14:paraId="7C6DE42E">
            <w:pPr>
              <w:spacing w:line="360" w:lineRule="auto"/>
              <w:rPr>
                <w:szCs w:val="21"/>
              </w:rPr>
            </w:pPr>
          </w:p>
        </w:tc>
        <w:tc>
          <w:tcPr>
            <w:tcW w:w="721" w:type="pct"/>
          </w:tcPr>
          <w:p w14:paraId="1ED7B252">
            <w:pPr>
              <w:spacing w:line="360" w:lineRule="auto"/>
              <w:rPr>
                <w:szCs w:val="21"/>
              </w:rPr>
            </w:pPr>
          </w:p>
        </w:tc>
      </w:tr>
      <w:tr w14:paraId="25C3803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5000" w:type="pct"/>
            <w:gridSpan w:val="11"/>
          </w:tcPr>
          <w:p w14:paraId="711DF817">
            <w:pPr>
              <w:spacing w:line="360" w:lineRule="auto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销毁方式：  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/>
                <w:szCs w:val="21"/>
              </w:rPr>
              <w:t xml:space="preserve">剪烂    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/>
                <w:szCs w:val="21"/>
              </w:rPr>
              <w:t xml:space="preserve">碎纸机      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/>
                <w:szCs w:val="21"/>
              </w:rPr>
              <w:t>其他</w:t>
            </w:r>
            <w:r>
              <w:rPr>
                <w:rFonts w:hint="eastAsia"/>
                <w:szCs w:val="21"/>
                <w:u w:val="single"/>
              </w:rPr>
              <w:t xml:space="preserve">          </w:t>
            </w:r>
            <w:r>
              <w:rPr>
                <w:rFonts w:hint="eastAsia"/>
                <w:szCs w:val="21"/>
              </w:rPr>
              <w:t xml:space="preserve">                         科室销毁人：             销毁日期：</w:t>
            </w:r>
          </w:p>
        </w:tc>
      </w:tr>
    </w:tbl>
    <w:p w14:paraId="7C925577">
      <w:pPr>
        <w:spacing w:line="360" w:lineRule="auto"/>
        <w:ind w:firstLine="480" w:firstLineChars="200"/>
        <w:jc w:val="left"/>
        <w:rPr>
          <w:rFonts w:ascii="Times New Roman" w:hAnsi="Times New Roman"/>
          <w:sz w:val="24"/>
          <w:szCs w:val="32"/>
        </w:rPr>
      </w:pPr>
      <w:r>
        <w:rPr>
          <w:rFonts w:ascii="Times New Roman" w:hAnsi="Times New Roman"/>
          <w:sz w:val="24"/>
          <w:szCs w:val="32"/>
        </w:rPr>
        <w:t>*附注：回收人与销毁人必须为</w:t>
      </w:r>
      <w:r>
        <w:rPr>
          <w:rFonts w:hint="eastAsia" w:ascii="Times New Roman" w:hAnsi="Times New Roman"/>
          <w:sz w:val="24"/>
          <w:szCs w:val="32"/>
        </w:rPr>
        <w:t>研究者</w:t>
      </w:r>
    </w:p>
    <w:sectPr>
      <w:headerReference r:id="rId3" w:type="default"/>
      <w:pgSz w:w="16838" w:h="11906" w:orient="landscape"/>
      <w:pgMar w:top="1644" w:right="1440" w:bottom="1644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1778B9">
    <w:pPr>
      <w:pStyle w:val="3"/>
      <w:pBdr>
        <w:bottom w:val="single" w:color="auto" w:sz="4" w:space="0"/>
      </w:pBdr>
      <w:jc w:val="both"/>
      <w:rPr>
        <w:sz w:val="21"/>
        <w:szCs w:val="21"/>
      </w:rPr>
    </w:pPr>
    <w:r>
      <w:rPr>
        <w:rFonts w:hint="eastAsia" w:asciiTheme="minorEastAsia" w:hAnsiTheme="minorEastAsia" w:eastAsiaTheme="minorEastAsia" w:cstheme="minorEastAsia"/>
        <w:b w:val="0"/>
        <w:bCs w:val="0"/>
        <w:sz w:val="21"/>
        <w:szCs w:val="21"/>
      </w:rPr>
      <w:t>临床试验受控文件发放、回收、销毁记录表</w:t>
    </w:r>
    <w:r>
      <w:rPr>
        <w:rFonts w:hint="eastAsia" w:asciiTheme="minorEastAsia" w:hAnsiTheme="minorEastAsia" w:cstheme="minorEastAsia"/>
        <w:b w:val="0"/>
        <w:bCs w:val="0"/>
        <w:sz w:val="21"/>
        <w:szCs w:val="21"/>
        <w:lang w:val="en-US" w:eastAsia="zh-CN"/>
      </w:rPr>
      <w:t xml:space="preserve">                                                                     </w:t>
    </w:r>
    <w:r>
      <w:rPr>
        <w:rFonts w:hint="eastAsia" w:ascii="Times New Roman" w:hAnsi="Times New Roman" w:cs="Times New Roman"/>
        <w:sz w:val="21"/>
        <w:szCs w:val="21"/>
        <w:lang w:eastAsia="zh-CN"/>
      </w:rPr>
      <w:t>JGYW</w:t>
    </w:r>
    <w:r>
      <w:rPr>
        <w:rFonts w:hint="eastAsia" w:ascii="Times New Roman" w:hAnsi="Times New Roman" w:cs="Times New Roman"/>
        <w:sz w:val="21"/>
        <w:szCs w:val="21"/>
      </w:rPr>
      <w:t>-SOP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/</w:t>
    </w:r>
    <w:r>
      <w:rPr>
        <w:rFonts w:hint="eastAsia" w:ascii="Times New Roman" w:hAnsi="Times New Roman" w:cs="Times New Roman"/>
        <w:sz w:val="21"/>
        <w:szCs w:val="21"/>
      </w:rPr>
      <w:t>CX-0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26</w:t>
    </w:r>
    <w:r>
      <w:rPr>
        <w:rFonts w:hint="eastAsia" w:ascii="Times New Roman" w:hAnsi="Times New Roman" w:cs="Times New Roman"/>
        <w:sz w:val="21"/>
        <w:szCs w:val="21"/>
      </w:rPr>
      <w:t>-0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1</w:t>
    </w:r>
    <w:r>
      <w:rPr>
        <w:rFonts w:hint="eastAsia" w:ascii="Times New Roman" w:hAnsi="Times New Roman" w:cs="Times New Roman"/>
        <w:sz w:val="21"/>
        <w:szCs w:val="21"/>
      </w:rPr>
      <w:t>.</w:t>
    </w:r>
    <w:r>
      <w:rPr>
        <w:rFonts w:hint="eastAsia" w:ascii="Times New Roman" w:hAnsi="Times New Roman" w:cs="Times New Roman"/>
        <w:sz w:val="21"/>
        <w:szCs w:val="21"/>
        <w:lang w:val="en-US" w:eastAsia="zh-CN"/>
      </w:rPr>
      <w:t>0-FJ02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mODcyZWZmYThhZTA0NmQ5MzJiODJjODg3MDI3YzMifQ=="/>
  </w:docVars>
  <w:rsids>
    <w:rsidRoot w:val="00E549FB"/>
    <w:rsid w:val="0077051B"/>
    <w:rsid w:val="009672A8"/>
    <w:rsid w:val="00A4609E"/>
    <w:rsid w:val="00E549FB"/>
    <w:rsid w:val="0C390FB8"/>
    <w:rsid w:val="6C5A6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152</Words>
  <Characters>163</Characters>
  <Lines>3</Lines>
  <Paragraphs>1</Paragraphs>
  <TotalTime>2</TotalTime>
  <ScaleCrop>false</ScaleCrop>
  <LinksUpToDate>false</LinksUpToDate>
  <CharactersWithSpaces>316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2023-11-01T08:06:00Z</dcterms:created>
  <dc:creator>Administrator</dc:creator>
  <cp:lastModifiedBy>Administrator</cp:lastModifiedBy>
  <dcterms:modified xsi:type="dcterms:W3CDTF">2024-10-24T09:29:40Z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DB0CDE1D8B1A4EF3A6B7C8C9AA6EBB8E_12</vt:lpwstr>
  </property>
</Properties>
</file>