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253EB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  <w:shd w:val="clear" w:color="auto" w:fill="FFACAA"/>
        </w:rPr>
        <w:t>【主题教育】</w:t>
      </w:r>
    </w:p>
    <w:p w14:paraId="79E44AA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6109D6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1.首次提出：</w:t>
      </w:r>
    </w:p>
    <w:p w14:paraId="0673E6E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党的十九大。</w:t>
      </w:r>
    </w:p>
    <w:p w14:paraId="276E7F1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50D83C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2.中央领导机构及组长</w:t>
      </w:r>
    </w:p>
    <w:p w14:paraId="0284F92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中共中央政治局常委会，组长中共中央政治局常委王沪宁。</w:t>
      </w:r>
    </w:p>
    <w:p w14:paraId="425820A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9EA1A7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3.总要求:</w:t>
      </w:r>
    </w:p>
    <w:p w14:paraId="3506FA2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守初心、担使命，找差距、抓落实。</w:t>
      </w:r>
    </w:p>
    <w:p w14:paraId="67B6EA8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F511B4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4.根本任务:</w:t>
      </w:r>
    </w:p>
    <w:p w14:paraId="158F8C5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深入学习贯彻新时代中国特色社会主义思想、锤炼忠诚干净担当的政治品格、团结带领全国各族人民为实现伟大梦想共同奋斗。</w:t>
      </w:r>
    </w:p>
    <w:p w14:paraId="3F08C07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DCBCE7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5.初心和使命:</w:t>
      </w:r>
    </w:p>
    <w:p w14:paraId="1EBDCC5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为中国人民谋幸福，为中华民族谋复兴。</w:t>
      </w:r>
    </w:p>
    <w:p w14:paraId="7255A05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9F4146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6.四个贯穿始终:</w:t>
      </w:r>
    </w:p>
    <w:p w14:paraId="03C05AB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学习教育、调查研究、检视问题、整改落实贯穿主题教育全过程。</w:t>
      </w:r>
    </w:p>
    <w:p w14:paraId="0564CC0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6F45FE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7.具体目标:</w:t>
      </w:r>
    </w:p>
    <w:p w14:paraId="680F99D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理论学习有收获、思想政治受洗礼、干事创业敢担当、为民服务解难题、清正廉洁作表率。</w:t>
      </w:r>
    </w:p>
    <w:p w14:paraId="398EFD5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D9AD49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8.重点范围：</w:t>
      </w:r>
    </w:p>
    <w:p w14:paraId="77D99B3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县处级以上党员领导干部。</w:t>
      </w:r>
    </w:p>
    <w:p w14:paraId="72244CF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5A9A4B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9.重大意义：</w:t>
      </w:r>
    </w:p>
    <w:p w14:paraId="08215D4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四个迫切需要：用新时代中国特色社会主义思想武装全党的迫切需要，推进新时代党的建设的迫切需要，保持党同人民群众血肉联系的迫切需要，实现党的十九大确定的目标任务的迫切需要。</w:t>
      </w:r>
    </w:p>
    <w:p w14:paraId="0304EB7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ECA6A0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10.三个结合：</w:t>
      </w:r>
    </w:p>
    <w:p w14:paraId="66519B8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同完成改革发展稳定各项任务结合起来，同做好稳增长、促改革、调结构、惠民生、防风险、保稳定各项工作结合起来，同党中央部署正在做的事结合起来。</w:t>
      </w:r>
    </w:p>
    <w:p w14:paraId="63C881D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E2A730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11.两个责任：</w:t>
      </w:r>
    </w:p>
    <w:p w14:paraId="5D8C479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各级党委（党组）要把主体责任扛起来，主要领导同志要担负起第一责任人责任。</w:t>
      </w:r>
    </w:p>
    <w:p w14:paraId="69A3101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FAE4BC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12.怎样评估效果：</w:t>
      </w:r>
    </w:p>
    <w:p w14:paraId="4C9EEFC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领导干部自身素质提升、解决问题成效、群众评价反映。</w:t>
      </w:r>
    </w:p>
    <w:p w14:paraId="0862A71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BB14E3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13.主题教育的基础是：</w:t>
      </w:r>
    </w:p>
    <w:p w14:paraId="6C1154B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认认真真学原著悟原理。</w:t>
      </w:r>
    </w:p>
    <w:p w14:paraId="6FEAC83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D0EDB2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14.重点学习的两本书：</w:t>
      </w:r>
    </w:p>
    <w:p w14:paraId="5DF9B7B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《习近平关于“不忘初心、牢记使命”重要论述选编》、《习近平新时代中国特色社会主义思想学习纲要》。</w:t>
      </w:r>
    </w:p>
    <w:p w14:paraId="500AA85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3E849C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15.领导机关、领导干部首先要抓好：</w:t>
      </w:r>
    </w:p>
    <w:p w14:paraId="41621D2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自身的教育，</w:t>
      </w:r>
      <w:proofErr w:type="gramStart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作出</w:t>
      </w:r>
      <w:proofErr w:type="gramEnd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表率。</w:t>
      </w:r>
    </w:p>
    <w:p w14:paraId="6C05F35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B54CF4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16.注重方面：</w:t>
      </w:r>
    </w:p>
    <w:p w14:paraId="3F9FE6A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注重实际效果，解决实质问题。</w:t>
      </w:r>
    </w:p>
    <w:p w14:paraId="745F652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AB9ACD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17.第一批教育的时间是：</w:t>
      </w:r>
    </w:p>
    <w:p w14:paraId="10289C2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6月份开始，8月底基本结束，共3个月。</w:t>
      </w:r>
    </w:p>
    <w:p w14:paraId="00FC760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048411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【6月24日 习近平总书记在中央政治局第十五次集体学习时的重要讲话】</w:t>
      </w:r>
    </w:p>
    <w:p w14:paraId="1EF697D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52C72E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18.两个课题：</w:t>
      </w:r>
    </w:p>
    <w:p w14:paraId="45416A5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不忘初心、牢记使命作为加强党的建设的永恒课题，作为全体党员、干部的终身课题。</w:t>
      </w:r>
    </w:p>
    <w:p w14:paraId="7999D58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DA1D69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19.必备精神：</w:t>
      </w:r>
    </w:p>
    <w:p w14:paraId="64B329F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自我革命精神。</w:t>
      </w:r>
    </w:p>
    <w:p w14:paraId="485DB5E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E18629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20.两个关键：</w:t>
      </w:r>
    </w:p>
    <w:p w14:paraId="188A33F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正视问题的自觉和刀刃向内的勇气。</w:t>
      </w:r>
    </w:p>
    <w:p w14:paraId="08F9263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93AB88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21.党的自我革命四个统一：</w:t>
      </w:r>
    </w:p>
    <w:p w14:paraId="3CC622F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坚持加强党的集中统一领导和解决党内问题相统一，坚持守正和创新相统一，坚持严管和厚爱相统一，坚持组织推动和个人主动相统一。</w:t>
      </w:r>
    </w:p>
    <w:p w14:paraId="1838CE6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653096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22.一个关键：</w:t>
      </w:r>
    </w:p>
    <w:p w14:paraId="4A9B9E6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关键在党的各级领导干部特别是高级干部。</w:t>
      </w:r>
    </w:p>
    <w:p w14:paraId="4F19099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E92ECA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  <w:shd w:val="clear" w:color="auto" w:fill="FFACAA"/>
        </w:rPr>
        <w:t>【7月15日-16日 习近平总书记内蒙古考察重要讲话】</w:t>
      </w:r>
    </w:p>
    <w:p w14:paraId="358EB9D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F7C0C6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23.四个到位：</w:t>
      </w:r>
    </w:p>
    <w:p w14:paraId="14F5889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思想认识到位，检视问题到位，整改落实到位，组织领导到位。</w:t>
      </w:r>
    </w:p>
    <w:p w14:paraId="2A85DE4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CACFFF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24.关键在于：</w:t>
      </w:r>
    </w:p>
    <w:p w14:paraId="43E48D1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关键在一个“抓”字，总书记的要求就是真抓、实抓、狠抓。</w:t>
      </w:r>
    </w:p>
    <w:p w14:paraId="32053D4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E0C1CF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  <w:shd w:val="clear" w:color="auto" w:fill="FFACAA"/>
        </w:rPr>
        <w:t>【7月9日 习近平总书记在中央和国家机关党的建设工作会议上的重要讲话】</w:t>
      </w:r>
    </w:p>
    <w:p w14:paraId="01C0F41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26122E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25.“两个维护”“三体现”</w:t>
      </w:r>
    </w:p>
    <w:p w14:paraId="4385884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体现在坚决贯彻党中央决策部署的行动上；体现在履职尽责、做好本职工作的实效上；体现在党员、干部的日常言行上。</w:t>
      </w:r>
    </w:p>
    <w:p w14:paraId="74CA2D1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B318E2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26.做到“两个维护”“两个要”</w:t>
      </w:r>
    </w:p>
    <w:p w14:paraId="07270EC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既要体现高度的理性认同、情感认同，又要有坚决的维护定力和能力。</w:t>
      </w:r>
    </w:p>
    <w:p w14:paraId="006E293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D2F8BF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27.新时代好干部标准“四不做”</w:t>
      </w:r>
    </w:p>
    <w:p w14:paraId="4419D8B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不做政治麻木、办事糊涂的昏官；不做饱食终日、无所用心的懒官；不做推诿扯皮、不思进取的庸官；不做以权谋私、蜕化变质的贪官。</w:t>
      </w:r>
    </w:p>
    <w:p w14:paraId="2E9C33E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980A68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28.培养党务干部成为</w:t>
      </w:r>
    </w:p>
    <w:p w14:paraId="1781289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政治上的明白人、党建工作的内行人、干部职工的贴心人</w:t>
      </w:r>
    </w:p>
    <w:p w14:paraId="50FEEE6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F0C3B6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  <w:shd w:val="clear" w:color="auto" w:fill="FFACAA"/>
        </w:rPr>
        <w:t>【拓展知识】</w:t>
      </w:r>
    </w:p>
    <w:p w14:paraId="734EFC4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830722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29.“五位一体”总体布局：</w:t>
      </w:r>
    </w:p>
    <w:p w14:paraId="3597231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经济建设、政治建设、文化建设、社会建设、生态文明建设。</w:t>
      </w:r>
    </w:p>
    <w:p w14:paraId="022A380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8B3EBA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30.“四个全面”战略布局：</w:t>
      </w:r>
    </w:p>
    <w:p w14:paraId="1964960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全面建成小康社会、全面深化改革、全面依法治国、全面从严治党。</w:t>
      </w:r>
    </w:p>
    <w:p w14:paraId="42DD518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F8D9BF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31.四个意识：</w:t>
      </w:r>
    </w:p>
    <w:p w14:paraId="36A4DFC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政治意识、大局意识、核心意识、看齐意识。</w:t>
      </w:r>
    </w:p>
    <w:p w14:paraId="6E29534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26C5B9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32.四个自信：</w:t>
      </w:r>
    </w:p>
    <w:p w14:paraId="52020A9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道路自信、理论自信、制度自信、文化自信。</w:t>
      </w:r>
    </w:p>
    <w:p w14:paraId="335E1EA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CCB8D1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33.两个维护：</w:t>
      </w:r>
    </w:p>
    <w:p w14:paraId="67EFA42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坚决维护习近平总书记党中央的核心、全党的核心地位，坚决维护党中央权威和集中统一领导。</w:t>
      </w:r>
    </w:p>
    <w:p w14:paraId="6F7A853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A54E57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34.中国梦：</w:t>
      </w:r>
    </w:p>
    <w:p w14:paraId="35F414D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实现中华民族伟大复兴，是近代以来中国人民最伟大的梦想。</w:t>
      </w:r>
    </w:p>
    <w:p w14:paraId="6FCF892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7CDF80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35.党的群众路线是：</w:t>
      </w:r>
    </w:p>
    <w:p w14:paraId="03B13AC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一切为了群众，一切依靠群众，从群众中来，到群众中去，把党的正确主张变为群众的自觉行为。</w:t>
      </w:r>
    </w:p>
    <w:p w14:paraId="41289F0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E6A05B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36.党的三大作风：</w:t>
      </w:r>
    </w:p>
    <w:p w14:paraId="546946F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理论联系实际、密切联系群众、批评与自我批评。</w:t>
      </w:r>
    </w:p>
    <w:p w14:paraId="65D37E1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D9A145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37.党内政治生活“四性”：</w:t>
      </w:r>
    </w:p>
    <w:p w14:paraId="1B0A7C5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政治性、时代性、原则性、战斗性。</w:t>
      </w:r>
    </w:p>
    <w:p w14:paraId="7C4FB98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98DD0F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38.党始终立于不败之地的根本保证：</w:t>
      </w:r>
    </w:p>
    <w:p w14:paraId="7096EBB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与人民心心相印、与人民同甘共苦、与人民团结奋斗。</w:t>
      </w:r>
    </w:p>
    <w:p w14:paraId="68DEF1E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BF3EE8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39.四大考验：</w:t>
      </w:r>
    </w:p>
    <w:p w14:paraId="6812C4A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执政考验、改革开放考验、市场经济考验、外部环境考验。</w:t>
      </w:r>
    </w:p>
    <w:p w14:paraId="330F0E1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39B5C0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40.四大危险：</w:t>
      </w:r>
    </w:p>
    <w:p w14:paraId="5A260E5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精神懈怠的危险、能力不足的危险、脱离群众的危险、消极腐败的危险。</w:t>
      </w:r>
    </w:p>
    <w:p w14:paraId="010140B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81C011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41.三严三实:</w:t>
      </w:r>
    </w:p>
    <w:p w14:paraId="5562EF6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严以修身、严以用权、严以律己，谋事要实、创业要实、做人要实。</w:t>
      </w:r>
    </w:p>
    <w:p w14:paraId="4F87272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EF61ED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42.四讲四有:</w:t>
      </w:r>
    </w:p>
    <w:p w14:paraId="130B15B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讲政治有信念，讲规矩有纪律，讲道德有品行，讲奉献有作为。</w:t>
      </w:r>
    </w:p>
    <w:p w14:paraId="2B4D235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9517ED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43.四个合格：</w:t>
      </w:r>
    </w:p>
    <w:p w14:paraId="567D08A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政治合格，执行纪律合格，品德合格，发挥作用合格。</w:t>
      </w:r>
    </w:p>
    <w:p w14:paraId="15C2C29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BB1053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44.四个伟大：</w:t>
      </w:r>
    </w:p>
    <w:p w14:paraId="0121ABF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伟大斗争、伟大工程、伟大事业、伟大梦想。</w:t>
      </w:r>
    </w:p>
    <w:p w14:paraId="03CF7B0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9B0646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45.三大攻坚战：</w:t>
      </w:r>
    </w:p>
    <w:p w14:paraId="0F08E87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防范化解重大风险、精准脱贫、污染防治。</w:t>
      </w:r>
    </w:p>
    <w:p w14:paraId="63CA1EE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5C10545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46.“两个一百年”奋斗目标：</w:t>
      </w:r>
    </w:p>
    <w:p w14:paraId="797F7D7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到建党一百年时，全面建成小康社会；到新中国成立一百年时，全面建成社会主义现代化强国。</w:t>
      </w:r>
    </w:p>
    <w:p w14:paraId="2AFC45F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B1526E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47.党的“三大历史任务”:</w:t>
      </w:r>
    </w:p>
    <w:p w14:paraId="6582C77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推进现代化建设、完成祖国统一、维护世界和平与促进共同发展。</w:t>
      </w:r>
    </w:p>
    <w:p w14:paraId="652AB54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2798CE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48.“四风”问题：</w:t>
      </w:r>
    </w:p>
    <w:p w14:paraId="7C20776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形式主义、官僚主义、享乐主义和奢靡之风。</w:t>
      </w:r>
    </w:p>
    <w:p w14:paraId="049093D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98368C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49.社会主义核心价值观：</w:t>
      </w:r>
    </w:p>
    <w:p w14:paraId="0158834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富强、民主、文明、和谐；自由、平等、公正、法治；爱国、敬业、诚信、友善。</w:t>
      </w:r>
    </w:p>
    <w:p w14:paraId="3BB1D9F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104C7E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50.共产党人价值观：</w:t>
      </w:r>
    </w:p>
    <w:p w14:paraId="1F74E98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忠诚老实、公道正派、实事求是、清正廉洁。</w:t>
      </w:r>
    </w:p>
    <w:p w14:paraId="63303510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B70902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51.“两学一做”：</w:t>
      </w:r>
    </w:p>
    <w:p w14:paraId="38575D9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学党章党规、学系列讲话，做合格党员。</w:t>
      </w:r>
    </w:p>
    <w:p w14:paraId="0AAD7A5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C3C10D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52.新时代我国社会主要矛盾：</w:t>
      </w:r>
    </w:p>
    <w:p w14:paraId="675EAD6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人民日益增长的美好生活需要和不平衡不充分的发展之间的矛盾。</w:t>
      </w:r>
    </w:p>
    <w:p w14:paraId="362FCD3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62E1A88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53.“两步走”战略：</w:t>
      </w:r>
    </w:p>
    <w:p w14:paraId="060B173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从2020年到2035年，在全面建成小康社会的基础上，再奋斗十五年，基本实现社会主义现代化；从2035年到本世纪中叶，在基本实现现代化的基础上，再奋斗十五年，把我国建成富强民主文明和谐美丽的社会主义现代化强国。</w:t>
      </w:r>
    </w:p>
    <w:p w14:paraId="7285659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297A4A2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54.五大发展理念:</w:t>
      </w:r>
    </w:p>
    <w:p w14:paraId="0E938CA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创新、协调、绿色、开放、共享。</w:t>
      </w:r>
    </w:p>
    <w:p w14:paraId="4D88C10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2624E3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55.五个文明：</w:t>
      </w:r>
    </w:p>
    <w:p w14:paraId="6060371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物质文明、政治文明、精神文明、社会文明、生态文明。</w:t>
      </w:r>
    </w:p>
    <w:p w14:paraId="662DC797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054ED71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56.一带一路：</w:t>
      </w:r>
    </w:p>
    <w:p w14:paraId="3C9DF15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丝绸之路经济带和21世纪海上丝绸之路。</w:t>
      </w:r>
    </w:p>
    <w:p w14:paraId="1240264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208D71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57.两个绝对：</w:t>
      </w:r>
    </w:p>
    <w:p w14:paraId="6831809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政治绝对可靠、对党绝对忠诚。</w:t>
      </w:r>
    </w:p>
    <w:p w14:paraId="4E20551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96D1A7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58.入党誓词：</w:t>
      </w:r>
    </w:p>
    <w:p w14:paraId="799D092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我志愿加入中国共产党，拥护党的纲领，遵守党的章程，履行党员义务，执行党的决定，严守党的纪律，保守党的秘密，对党忠诚，积极工作，为共产主义奋斗终身，随时准备为党和人民牺牲一切，永不叛党。</w:t>
      </w:r>
    </w:p>
    <w:p w14:paraId="18758A7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04DDAF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59.党员“八项义务”：</w:t>
      </w:r>
    </w:p>
    <w:p w14:paraId="75D5E02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1）认真学习马克思列宁主义、毛泽东思想、邓小平理论、“三个代表”重要思想、科学发展观、习近平新时代中国特色社会主义思想，学习党的路线、方针、政策和决议，学习党的基本知识，学习科学、文化、法律和业务知识，努力提高为人民服务的本领。</w:t>
      </w:r>
    </w:p>
    <w:p w14:paraId="290497B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303D7B8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（2）贯彻执行党的基本路线和各项方针、政策，带头参加改革开放和社会主义现代化建设，带动群众为经济发展和社会进步艰苦奋斗，在生产、工作、学习和社会生活中起先锋模范作用。</w:t>
      </w:r>
    </w:p>
    <w:p w14:paraId="41B8FCC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0C5449D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（3）坚持党和人民的利益高于一切，个人利益服从党和人民的利益，吃苦在前，享受在后，克己奉公，多做贡献。</w:t>
      </w:r>
    </w:p>
    <w:p w14:paraId="5AE6265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A5968E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（4）自觉遵守党的纪律，首先是党的政治纪律和政治规矩，模范遵守国家的法律法规，严格保守党和国家的秘密，执行党的决定，服从组织分配，积极完成党的任务。</w:t>
      </w:r>
    </w:p>
    <w:p w14:paraId="631AB146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120FA33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（5）维护党的团结和统一，对党忠诚老实，言行一致，坚决反对一切派别组织和小集团活动，反对阳奉阴违的两面派行为和一切阴谋诡计。</w:t>
      </w:r>
    </w:p>
    <w:p w14:paraId="7CF57E8C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104AD94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（6）切实开展批评和自我批评，勇于揭露和纠正违反党的原则的言行和工作中的缺点、错误，坚决同消极腐败现象作斗争。</w:t>
      </w:r>
    </w:p>
    <w:p w14:paraId="5B83F62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708846C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（7）密切联系群众，向群众宣传党的主张，遇事同群众商量，及时向党反映群众的意见和要求，维护群众的正当利益。</w:t>
      </w:r>
    </w:p>
    <w:p w14:paraId="371155F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F1B5B1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8）发扬社会主义新风尚，带头实践社会主义核心价值观和社会主义荣辱观，提倡共产主义道德，弘扬中华民族传统美德，为了保护国家和人民的利益，在一切困难和危险的时刻挺身而出，英勇斗争，不怕牺牲。</w:t>
      </w:r>
    </w:p>
    <w:p w14:paraId="4781647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49F7A8B5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60.党员干部“六项基本条件”：</w:t>
      </w:r>
    </w:p>
    <w:p w14:paraId="3D0FF72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（1）具有履行职责所需要的马克思列宁主义、毛泽东思想、邓小平理论、“三个代表”重要思想、科学发展观的水平，带头贯彻落</w:t>
      </w:r>
      <w:proofErr w:type="gramStart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实习近</w:t>
      </w:r>
      <w:proofErr w:type="gramEnd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平新时代中国特色社会主义思想，努力用马克思主义的立场、观点、方法分析和解决实际问题，坚持讲学习、讲政治、讲正气，经得起各种风浪的考验。</w:t>
      </w:r>
    </w:p>
    <w:p w14:paraId="288A67DE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2）具有共产主义远大理想和中国特色社会主义坚定信念，坚决执行党的基本路线和各项方针、政策，立志改革开放，献身现代化事业，在社会主义建设中艰苦创业，树立正确政绩观，做出经得起实践、人民、历史检验的实绩。</w:t>
      </w:r>
    </w:p>
    <w:p w14:paraId="60BF866A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（3）坚持解放思想，实事求是，与时俱进，开拓创新，认真调查研究，能够把党的方针、政策同本地区、本部门的实际相结合，卓有成效地开展工作，讲实话，办实事，求实效。</w:t>
      </w:r>
    </w:p>
    <w:p w14:paraId="2E94776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（4）有强烈的革命事业心和政治责任感，有实践经验，有胜任领导工作的组织能力、文化水平和专业知识。</w:t>
      </w:r>
    </w:p>
    <w:p w14:paraId="10B4D38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5）正确行使人民赋予的权力，坚持原则，依法办事，清正廉洁，勤政为民，以身作则，艰苦朴素，密切联系群众，坚持党的群众路线，自觉地接受党和群众的批评和监督，加强道德修养，讲党性、重品行、作表率，做到自重、自省、自警、自励，反对形式主义、官僚主义、享乐主义和奢靡之风，反对任何滥用职权、谋求私利的行为。</w:t>
      </w:r>
    </w:p>
    <w:p w14:paraId="0422BABB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（6）坚持和维护党的民主集中制，有民主作风，有全局观念，善于团结同志，包括团结同自己有不同意见的同志一道工作。</w:t>
      </w:r>
    </w:p>
    <w:p w14:paraId="43625A9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</w:p>
    <w:p w14:paraId="2F3B529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61.中央八项规定：</w:t>
      </w:r>
    </w:p>
    <w:p w14:paraId="11DB3F1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1）要改进调查研究，到基层调研要深入了解真实情况，总结经验、研究问题、解决困难、指导工作，向群众学习、向实践学习，多同群众座谈，多同干部谈心，多商量讨论，多解剖典型，多到困难和矛盾集中、群众意见多的地方去，切忌走过场、搞形式主义；要轻车简从、减少陪同、简化接待，不张贴悬挂标语横幅，不安排群众迎送，不铺设迎宾地毯，不摆放花草，不安排宴请。</w:t>
      </w:r>
    </w:p>
    <w:p w14:paraId="231155D1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2）要精简会议活动，切实改进会风，严格控制以中央名义召开的各类全国性会议和举行的重大活动，不开泛泛部署工作和提要求的会，未经中央批准一律不出席各类剪彩、奠基活动和庆祝会、纪念会、表彰会、博览会、研讨会及各类论坛；提高会议实效，开短会、讲短话，力戒空话、套话。</w:t>
      </w:r>
    </w:p>
    <w:p w14:paraId="6B15E653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（3）要精简文件简报，切实改进文风，没有实质内容、可发可不发的文件、简报一律不发。</w:t>
      </w:r>
    </w:p>
    <w:p w14:paraId="4231EF3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（4）要规范出访活动，从外交工作大局需要出发合理安排出访活动，严格控制出访随行人员，严格按照规定乘坐交通工具，一般不安排中资机构、华侨华人、留学生代表等到机场迎送。</w:t>
      </w:r>
    </w:p>
    <w:p w14:paraId="10B314E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（5）要改进警卫工作，坚持有利于联系群众的原则，减少交通管制，一般情况下不得封路、</w:t>
      </w:r>
      <w:proofErr w:type="gramStart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不</w:t>
      </w:r>
      <w:proofErr w:type="gramEnd"/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清场闭馆。</w:t>
      </w:r>
    </w:p>
    <w:p w14:paraId="4136C348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（6）要改进新闻报道，中央政治局同志出席会议和活动应根据工作需要、新闻价值、社会效果决定是否报道，进一步压缩报道的数量、字数、时长。</w:t>
      </w:r>
    </w:p>
    <w:p w14:paraId="6CEE6C4F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lastRenderedPageBreak/>
        <w:t>（7）要严格文稿发表，除中央统一安排外，个人不公开出版著作、讲话单行本，不发贺信、贺电，不题词、题字。</w:t>
      </w:r>
    </w:p>
    <w:p w14:paraId="11BDF3A9" w14:textId="77777777" w:rsidR="00541B8C" w:rsidRDefault="00541B8C" w:rsidP="00541B8C">
      <w:pPr>
        <w:pStyle w:val="a3"/>
        <w:shd w:val="clear" w:color="auto" w:fill="FFFFFF"/>
        <w:spacing w:before="0" w:beforeAutospacing="0" w:after="0" w:afterAutospacing="0"/>
        <w:jc w:val="both"/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</w:pPr>
      <w:r>
        <w:rPr>
          <w:rFonts w:ascii="Microsoft YaHei UI" w:eastAsia="Microsoft YaHei UI" w:hAnsi="Microsoft YaHei UI" w:hint="eastAsia"/>
          <w:color w:val="333333"/>
          <w:spacing w:val="8"/>
          <w:sz w:val="26"/>
          <w:szCs w:val="26"/>
        </w:rPr>
        <w:t>（8）要厉行勤俭节约，严格遵守廉洁从政有关规定，严格执行住房、车辆配备等有关工作和生活待遇的规定。</w:t>
      </w:r>
    </w:p>
    <w:p w14:paraId="68A0F3F8" w14:textId="77777777" w:rsidR="00BC3483" w:rsidRPr="00541B8C" w:rsidRDefault="00BC3483">
      <w:bookmarkStart w:id="0" w:name="_GoBack"/>
      <w:bookmarkEnd w:id="0"/>
    </w:p>
    <w:sectPr w:rsidR="00BC3483" w:rsidRPr="00541B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483"/>
    <w:rsid w:val="00541B8C"/>
    <w:rsid w:val="00BC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E36808-AC36-4443-94CA-FCC5BDD60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41B8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138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676</Words>
  <Characters>3857</Characters>
  <Application>Microsoft Office Word</Application>
  <DocSecurity>0</DocSecurity>
  <Lines>32</Lines>
  <Paragraphs>9</Paragraphs>
  <ScaleCrop>false</ScaleCrop>
  <Company/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黄勍</dc:creator>
  <cp:keywords/>
  <dc:description/>
  <cp:lastModifiedBy>黄勍</cp:lastModifiedBy>
  <cp:revision>2</cp:revision>
  <dcterms:created xsi:type="dcterms:W3CDTF">2019-10-11T04:16:00Z</dcterms:created>
  <dcterms:modified xsi:type="dcterms:W3CDTF">2019-10-11T04:17:00Z</dcterms:modified>
</cp:coreProperties>
</file>